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07588" w14:textId="77777777" w:rsidR="008B326D" w:rsidRPr="008B326D" w:rsidRDefault="008B326D" w:rsidP="008B326D">
      <w:pPr>
        <w:spacing w:after="150" w:line="375" w:lineRule="atLeast"/>
        <w:rPr>
          <w:rFonts w:ascii="&amp;quot" w:eastAsia="Times New Roman" w:hAnsi="&amp;quot" w:cs="Times New Roman"/>
          <w:color w:val="4D4D4D"/>
          <w:sz w:val="27"/>
          <w:szCs w:val="27"/>
          <w:lang w:eastAsia="en-GB"/>
        </w:rPr>
      </w:pPr>
      <w:r w:rsidRPr="008B326D">
        <w:rPr>
          <w:rFonts w:ascii="&amp;quot" w:eastAsia="Times New Roman" w:hAnsi="&amp;quot" w:cs="Times New Roman"/>
          <w:b/>
          <w:bCs/>
          <w:color w:val="4D4D4D"/>
          <w:sz w:val="27"/>
          <w:szCs w:val="27"/>
          <w:lang w:eastAsia="en-GB"/>
        </w:rPr>
        <w:t>Matthew 28.1-10:</w:t>
      </w:r>
      <w:r w:rsidRPr="008B326D">
        <w:rPr>
          <w:rFonts w:ascii="&amp;quot" w:eastAsia="Times New Roman" w:hAnsi="&amp;quot" w:cs="Times New Roman"/>
          <w:color w:val="4D4D4D"/>
          <w:sz w:val="27"/>
          <w:szCs w:val="27"/>
          <w:lang w:eastAsia="en-GB"/>
        </w:rPr>
        <w:t xml:space="preserve"> The risen Jesus appears to Mary Magdalene and her </w:t>
      </w:r>
      <w:proofErr w:type="gramStart"/>
      <w:r w:rsidRPr="008B326D">
        <w:rPr>
          <w:rFonts w:ascii="&amp;quot" w:eastAsia="Times New Roman" w:hAnsi="&amp;quot" w:cs="Times New Roman"/>
          <w:color w:val="4D4D4D"/>
          <w:sz w:val="27"/>
          <w:szCs w:val="27"/>
          <w:lang w:eastAsia="en-GB"/>
        </w:rPr>
        <w:t>friend, and</w:t>
      </w:r>
      <w:proofErr w:type="gramEnd"/>
      <w:r w:rsidRPr="008B326D">
        <w:rPr>
          <w:rFonts w:ascii="&amp;quot" w:eastAsia="Times New Roman" w:hAnsi="&amp;quot" w:cs="Times New Roman"/>
          <w:color w:val="4D4D4D"/>
          <w:sz w:val="27"/>
          <w:szCs w:val="27"/>
          <w:lang w:eastAsia="en-GB"/>
        </w:rPr>
        <w:t xml:space="preserve"> tells them to go and share the good news.</w:t>
      </w:r>
    </w:p>
    <w:p w14:paraId="38D993DC" w14:textId="77777777" w:rsidR="008B326D" w:rsidRPr="008B326D" w:rsidRDefault="008B326D" w:rsidP="008B326D">
      <w:pPr>
        <w:spacing w:after="0" w:line="240" w:lineRule="auto"/>
        <w:outlineLvl w:val="3"/>
        <w:rPr>
          <w:rFonts w:ascii="&amp;quot" w:eastAsia="Times New Roman" w:hAnsi="&amp;quot" w:cs="Times New Roman"/>
          <w:color w:val="00396F"/>
          <w:sz w:val="27"/>
          <w:szCs w:val="27"/>
          <w:lang w:eastAsia="en-GB"/>
        </w:rPr>
      </w:pPr>
      <w:r w:rsidRPr="008B326D">
        <w:rPr>
          <w:rFonts w:ascii="&amp;quot" w:eastAsia="Times New Roman" w:hAnsi="&amp;quot" w:cs="Times New Roman"/>
          <w:b/>
          <w:bCs/>
          <w:color w:val="9E4778"/>
          <w:sz w:val="27"/>
          <w:szCs w:val="27"/>
          <w:lang w:eastAsia="en-GB"/>
        </w:rPr>
        <w:t>Making faces</w:t>
      </w:r>
    </w:p>
    <w:p w14:paraId="0E0A3445" w14:textId="77777777" w:rsidR="008B326D" w:rsidRPr="008B326D" w:rsidRDefault="008B326D" w:rsidP="008B326D">
      <w:pPr>
        <w:spacing w:after="150" w:line="375" w:lineRule="atLeast"/>
        <w:rPr>
          <w:rFonts w:ascii="&amp;quot" w:eastAsia="Times New Roman" w:hAnsi="&amp;quot" w:cs="Times New Roman"/>
          <w:color w:val="4D4D4D"/>
          <w:sz w:val="27"/>
          <w:szCs w:val="27"/>
          <w:lang w:eastAsia="en-GB"/>
        </w:rPr>
      </w:pPr>
      <w:r w:rsidRPr="008B326D">
        <w:rPr>
          <w:rFonts w:ascii="&amp;quot" w:eastAsia="Times New Roman" w:hAnsi="&amp;quot" w:cs="Times New Roman"/>
          <w:color w:val="4D4D4D"/>
          <w:sz w:val="27"/>
          <w:szCs w:val="27"/>
          <w:lang w:eastAsia="en-GB"/>
        </w:rPr>
        <w:t>Beforehand, practise together the different facial expressions the people in the story might have made, such as: grief, shock, fear, joy, excitement.</w:t>
      </w:r>
    </w:p>
    <w:p w14:paraId="3883EA46" w14:textId="77777777" w:rsidR="008B326D" w:rsidRPr="008B326D" w:rsidRDefault="008B326D" w:rsidP="008B326D">
      <w:pPr>
        <w:spacing w:after="150" w:line="375" w:lineRule="atLeast"/>
        <w:rPr>
          <w:rFonts w:ascii="&amp;quot" w:eastAsia="Times New Roman" w:hAnsi="&amp;quot" w:cs="Times New Roman"/>
          <w:color w:val="4D4D4D"/>
          <w:sz w:val="27"/>
          <w:szCs w:val="27"/>
          <w:lang w:eastAsia="en-GB"/>
        </w:rPr>
      </w:pPr>
      <w:r w:rsidRPr="008B326D">
        <w:rPr>
          <w:rFonts w:ascii="&amp;quot" w:eastAsia="Times New Roman" w:hAnsi="&amp;quot" w:cs="Times New Roman"/>
          <w:color w:val="4D4D4D"/>
          <w:sz w:val="27"/>
          <w:szCs w:val="27"/>
          <w:lang w:eastAsia="en-GB"/>
        </w:rPr>
        <w:t>Tell the Easter story, pausing at the points marked by asterisks and encourage everyone to make the appropriate expression for that part of the story.</w:t>
      </w:r>
    </w:p>
    <w:p w14:paraId="37BF438A" w14:textId="77777777" w:rsidR="008B326D" w:rsidRPr="008B326D" w:rsidRDefault="008B326D" w:rsidP="008B326D">
      <w:pPr>
        <w:spacing w:after="0" w:line="240" w:lineRule="auto"/>
        <w:outlineLvl w:val="3"/>
        <w:rPr>
          <w:rFonts w:ascii="&amp;quot" w:eastAsia="Times New Roman" w:hAnsi="&amp;quot" w:cs="Times New Roman"/>
          <w:color w:val="00396F"/>
          <w:sz w:val="27"/>
          <w:szCs w:val="27"/>
          <w:lang w:eastAsia="en-GB"/>
        </w:rPr>
      </w:pPr>
      <w:hyperlink r:id="rId4" w:tooltip="Story: On the first Easter Day, the stone rolled away" w:history="1">
        <w:r w:rsidRPr="008B326D">
          <w:rPr>
            <w:rFonts w:ascii="&amp;quot" w:eastAsia="Times New Roman" w:hAnsi="&amp;quot" w:cs="Times New Roman"/>
            <w:b/>
            <w:bCs/>
            <w:color w:val="0000FF"/>
            <w:sz w:val="27"/>
            <w:szCs w:val="27"/>
            <w:u w:val="single"/>
            <w:lang w:eastAsia="en-GB"/>
          </w:rPr>
          <w:t>Story: On the first Easter Day, the stone rolled away</w:t>
        </w:r>
      </w:hyperlink>
    </w:p>
    <w:p w14:paraId="2FC6D109" w14:textId="05650311" w:rsidR="008B326D" w:rsidRDefault="008B326D" w:rsidP="008B326D">
      <w:pPr>
        <w:spacing w:after="150" w:line="375" w:lineRule="atLeast"/>
        <w:rPr>
          <w:rFonts w:ascii="&amp;quot" w:hAnsi="&amp;quot"/>
          <w:color w:val="4D4D4D"/>
          <w:sz w:val="27"/>
          <w:szCs w:val="27"/>
        </w:rPr>
      </w:pPr>
      <w:r w:rsidRPr="008B326D">
        <w:rPr>
          <w:rFonts w:ascii="&amp;quot" w:eastAsia="Times New Roman" w:hAnsi="&amp;quot" w:cs="Times New Roman"/>
          <w:color w:val="4D4D4D"/>
          <w:sz w:val="27"/>
          <w:szCs w:val="27"/>
          <w:lang w:eastAsia="en-GB"/>
        </w:rPr>
        <w:t>Alternatively, you can tell the story using sounds or by acting it out.</w:t>
      </w:r>
    </w:p>
    <w:p w14:paraId="4391D699" w14:textId="77777777" w:rsidR="008B326D" w:rsidRDefault="008B326D" w:rsidP="008B326D">
      <w:pPr>
        <w:pStyle w:val="NormalWeb"/>
        <w:spacing w:before="0" w:beforeAutospacing="0" w:after="150" w:afterAutospacing="0" w:line="375" w:lineRule="atLeast"/>
        <w:rPr>
          <w:rFonts w:ascii="&amp;quot" w:hAnsi="&amp;quot"/>
          <w:color w:val="4D4D4D"/>
          <w:sz w:val="27"/>
          <w:szCs w:val="27"/>
        </w:rPr>
      </w:pPr>
    </w:p>
    <w:p w14:paraId="0C05011C" w14:textId="794E153E" w:rsidR="008B326D" w:rsidRDefault="008B326D" w:rsidP="008B326D">
      <w:pPr>
        <w:pStyle w:val="NormalWeb"/>
        <w:spacing w:before="0" w:beforeAutospacing="0" w:after="150" w:afterAutospacing="0" w:line="375" w:lineRule="atLeast"/>
        <w:rPr>
          <w:rFonts w:ascii="&amp;quot" w:hAnsi="&amp;quot"/>
          <w:color w:val="4D4D4D"/>
          <w:sz w:val="27"/>
          <w:szCs w:val="27"/>
        </w:rPr>
      </w:pPr>
      <w:r w:rsidRPr="008B326D">
        <w:rPr>
          <w:rFonts w:ascii="&amp;quot" w:hAnsi="&amp;quot"/>
          <w:color w:val="4D4D4D"/>
          <w:sz w:val="27"/>
          <w:szCs w:val="27"/>
        </w:rPr>
        <w:drawing>
          <wp:anchor distT="0" distB="0" distL="114300" distR="114300" simplePos="0" relativeHeight="251658240" behindDoc="0" locked="0" layoutInCell="1" allowOverlap="1" wp14:anchorId="6593E1C6" wp14:editId="07FE2375">
            <wp:simplePos x="0" y="0"/>
            <wp:positionH relativeFrom="column">
              <wp:posOffset>0</wp:posOffset>
            </wp:positionH>
            <wp:positionV relativeFrom="paragraph">
              <wp:posOffset>0</wp:posOffset>
            </wp:positionV>
            <wp:extent cx="190500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anchor>
        </w:drawing>
      </w:r>
      <w:r>
        <w:rPr>
          <w:rFonts w:ascii="&amp;quot" w:hAnsi="&amp;quot"/>
          <w:color w:val="4D4D4D"/>
          <w:sz w:val="27"/>
          <w:szCs w:val="27"/>
        </w:rPr>
        <w:t xml:space="preserve">It was early in the morning, on the first day of the week. Mary Magdalene and her friend, who was also called Mary, were on their way to Jesus’ tomb. As they drew near, they saw two guards sitting </w:t>
      </w:r>
      <w:proofErr w:type="gramStart"/>
      <w:r>
        <w:rPr>
          <w:rFonts w:ascii="&amp;quot" w:hAnsi="&amp;quot"/>
          <w:color w:val="4D4D4D"/>
          <w:sz w:val="27"/>
          <w:szCs w:val="27"/>
        </w:rPr>
        <w:t>there.</w:t>
      </w:r>
      <w:r>
        <w:rPr>
          <w:rStyle w:val="Strong"/>
          <w:rFonts w:ascii="&amp;quot" w:hAnsi="&amp;quot"/>
          <w:color w:val="4D4D4D"/>
          <w:sz w:val="27"/>
          <w:szCs w:val="27"/>
        </w:rPr>
        <w:t>*</w:t>
      </w:r>
      <w:proofErr w:type="gramEnd"/>
    </w:p>
    <w:p w14:paraId="37084918" w14:textId="77777777" w:rsidR="008B326D" w:rsidRDefault="008B326D" w:rsidP="008B326D">
      <w:pPr>
        <w:pStyle w:val="NormalWeb"/>
        <w:spacing w:before="0" w:beforeAutospacing="0" w:after="150" w:afterAutospacing="0" w:line="375" w:lineRule="atLeast"/>
        <w:rPr>
          <w:rFonts w:ascii="&amp;quot" w:hAnsi="&amp;quot"/>
          <w:color w:val="4D4D4D"/>
          <w:sz w:val="27"/>
          <w:szCs w:val="27"/>
        </w:rPr>
      </w:pPr>
      <w:r>
        <w:rPr>
          <w:rFonts w:ascii="&amp;quot" w:hAnsi="&amp;quot"/>
          <w:color w:val="4D4D4D"/>
          <w:sz w:val="27"/>
          <w:szCs w:val="27"/>
        </w:rPr>
        <w:t xml:space="preserve">Without warning, an angel came down from the sky like a bolt of </w:t>
      </w:r>
      <w:proofErr w:type="gramStart"/>
      <w:r>
        <w:rPr>
          <w:rFonts w:ascii="&amp;quot" w:hAnsi="&amp;quot"/>
          <w:color w:val="4D4D4D"/>
          <w:sz w:val="27"/>
          <w:szCs w:val="27"/>
        </w:rPr>
        <w:t>lightning.</w:t>
      </w:r>
      <w:r>
        <w:rPr>
          <w:rStyle w:val="Strong"/>
          <w:rFonts w:ascii="&amp;quot" w:hAnsi="&amp;quot"/>
          <w:color w:val="4D4D4D"/>
          <w:sz w:val="27"/>
          <w:szCs w:val="27"/>
        </w:rPr>
        <w:t>*</w:t>
      </w:r>
      <w:proofErr w:type="gramEnd"/>
      <w:r>
        <w:rPr>
          <w:rFonts w:ascii="&amp;quot" w:hAnsi="&amp;quot"/>
          <w:color w:val="4D4D4D"/>
          <w:sz w:val="27"/>
          <w:szCs w:val="27"/>
        </w:rPr>
        <w:t> He was dressed in dazzling white clothes</w:t>
      </w:r>
      <w:r>
        <w:rPr>
          <w:rStyle w:val="Strong"/>
          <w:rFonts w:ascii="&amp;quot" w:hAnsi="&amp;quot"/>
          <w:color w:val="4D4D4D"/>
          <w:sz w:val="27"/>
          <w:szCs w:val="27"/>
        </w:rPr>
        <w:t>*</w:t>
      </w:r>
      <w:r>
        <w:rPr>
          <w:rFonts w:ascii="&amp;quot" w:hAnsi="&amp;quot"/>
          <w:color w:val="4D4D4D"/>
          <w:sz w:val="27"/>
          <w:szCs w:val="27"/>
        </w:rPr>
        <w:t>, and the earth shook as he landed and rolled back the stone at the entrance to the tomb.</w:t>
      </w:r>
      <w:r>
        <w:rPr>
          <w:rStyle w:val="Strong"/>
          <w:rFonts w:ascii="&amp;quot" w:hAnsi="&amp;quot"/>
          <w:color w:val="4D4D4D"/>
          <w:sz w:val="27"/>
          <w:szCs w:val="27"/>
        </w:rPr>
        <w:t>*</w:t>
      </w:r>
    </w:p>
    <w:p w14:paraId="53E8E0DB" w14:textId="77777777" w:rsidR="008B326D" w:rsidRDefault="008B326D" w:rsidP="008B326D">
      <w:pPr>
        <w:pStyle w:val="NormalWeb"/>
        <w:spacing w:before="0" w:beforeAutospacing="0" w:after="150" w:afterAutospacing="0" w:line="375" w:lineRule="atLeast"/>
        <w:rPr>
          <w:rFonts w:ascii="&amp;quot" w:hAnsi="&amp;quot"/>
          <w:color w:val="4D4D4D"/>
          <w:sz w:val="27"/>
          <w:szCs w:val="27"/>
        </w:rPr>
      </w:pPr>
      <w:r>
        <w:rPr>
          <w:rFonts w:ascii="&amp;quot" w:hAnsi="&amp;quot"/>
          <w:color w:val="4D4D4D"/>
          <w:sz w:val="27"/>
          <w:szCs w:val="27"/>
        </w:rPr>
        <w:t xml:space="preserve">The guards were </w:t>
      </w:r>
      <w:proofErr w:type="gramStart"/>
      <w:r>
        <w:rPr>
          <w:rFonts w:ascii="&amp;quot" w:hAnsi="&amp;quot"/>
          <w:color w:val="4D4D4D"/>
          <w:sz w:val="27"/>
          <w:szCs w:val="27"/>
        </w:rPr>
        <w:t>terrified!</w:t>
      </w:r>
      <w:r>
        <w:rPr>
          <w:rStyle w:val="Strong"/>
          <w:rFonts w:ascii="&amp;quot" w:hAnsi="&amp;quot"/>
          <w:color w:val="4D4D4D"/>
          <w:sz w:val="27"/>
          <w:szCs w:val="27"/>
        </w:rPr>
        <w:t>*</w:t>
      </w:r>
      <w:proofErr w:type="gramEnd"/>
      <w:r>
        <w:rPr>
          <w:rFonts w:ascii="&amp;quot" w:hAnsi="&amp;quot"/>
          <w:color w:val="4D4D4D"/>
          <w:sz w:val="27"/>
          <w:szCs w:val="27"/>
        </w:rPr>
        <w:t> First, they shook with fear</w:t>
      </w:r>
      <w:r>
        <w:rPr>
          <w:rStyle w:val="Strong"/>
          <w:rFonts w:ascii="&amp;quot" w:hAnsi="&amp;quot"/>
          <w:color w:val="4D4D4D"/>
          <w:sz w:val="27"/>
          <w:szCs w:val="27"/>
        </w:rPr>
        <w:t>*</w:t>
      </w:r>
      <w:r>
        <w:rPr>
          <w:rFonts w:ascii="&amp;quot" w:hAnsi="&amp;quot"/>
          <w:color w:val="4D4D4D"/>
          <w:sz w:val="27"/>
          <w:szCs w:val="27"/>
        </w:rPr>
        <w:t>, and then they fainted.</w:t>
      </w:r>
      <w:r>
        <w:rPr>
          <w:rStyle w:val="Strong"/>
          <w:rFonts w:ascii="&amp;quot" w:hAnsi="&amp;quot"/>
          <w:color w:val="4D4D4D"/>
          <w:sz w:val="27"/>
          <w:szCs w:val="27"/>
        </w:rPr>
        <w:t>*</w:t>
      </w:r>
      <w:r>
        <w:rPr>
          <w:rFonts w:ascii="&amp;quot" w:hAnsi="&amp;quot"/>
          <w:color w:val="4D4D4D"/>
          <w:sz w:val="27"/>
          <w:szCs w:val="27"/>
        </w:rPr>
        <w:t> ‘Do not be afraid,’ the angel said to the two Marys.</w:t>
      </w:r>
      <w:r>
        <w:rPr>
          <w:rStyle w:val="Strong"/>
          <w:rFonts w:ascii="&amp;quot" w:hAnsi="&amp;quot"/>
          <w:color w:val="4D4D4D"/>
          <w:sz w:val="27"/>
          <w:szCs w:val="27"/>
        </w:rPr>
        <w:t>*</w:t>
      </w:r>
      <w:r>
        <w:rPr>
          <w:rFonts w:ascii="&amp;quot" w:hAnsi="&amp;quot"/>
          <w:color w:val="4D4D4D"/>
          <w:sz w:val="27"/>
          <w:szCs w:val="27"/>
        </w:rPr>
        <w:t xml:space="preserve"> He was sitting on the stone. ‘I know who you’re looking for*. You came to see Jesus, who was killed on the cross. He isn’t here </w:t>
      </w:r>
      <w:proofErr w:type="spellStart"/>
      <w:proofErr w:type="gramStart"/>
      <w:r>
        <w:rPr>
          <w:rFonts w:ascii="&amp;quot" w:hAnsi="&amp;quot"/>
          <w:color w:val="4D4D4D"/>
          <w:sz w:val="27"/>
          <w:szCs w:val="27"/>
        </w:rPr>
        <w:t>any more</w:t>
      </w:r>
      <w:proofErr w:type="spellEnd"/>
      <w:proofErr w:type="gramEnd"/>
      <w:r>
        <w:rPr>
          <w:rFonts w:ascii="&amp;quot" w:hAnsi="&amp;quot"/>
          <w:color w:val="4D4D4D"/>
          <w:sz w:val="27"/>
          <w:szCs w:val="27"/>
        </w:rPr>
        <w:t>; he’s been raised from the dead. Come, and see where his body lay.’</w:t>
      </w:r>
      <w:r>
        <w:rPr>
          <w:rStyle w:val="Strong"/>
          <w:rFonts w:ascii="&amp;quot" w:hAnsi="&amp;quot"/>
          <w:color w:val="4D4D4D"/>
          <w:sz w:val="27"/>
          <w:szCs w:val="27"/>
        </w:rPr>
        <w:t>*</w:t>
      </w:r>
    </w:p>
    <w:p w14:paraId="280701CF" w14:textId="77777777" w:rsidR="008B326D" w:rsidRDefault="008B326D" w:rsidP="008B326D">
      <w:pPr>
        <w:pStyle w:val="NormalWeb"/>
        <w:spacing w:before="0" w:beforeAutospacing="0" w:after="150" w:afterAutospacing="0" w:line="375" w:lineRule="atLeast"/>
        <w:rPr>
          <w:rFonts w:ascii="&amp;quot" w:hAnsi="&amp;quot"/>
          <w:color w:val="4D4D4D"/>
          <w:sz w:val="27"/>
          <w:szCs w:val="27"/>
        </w:rPr>
      </w:pPr>
      <w:r>
        <w:rPr>
          <w:rFonts w:ascii="&amp;quot" w:hAnsi="&amp;quot"/>
          <w:color w:val="4D4D4D"/>
          <w:sz w:val="27"/>
          <w:szCs w:val="27"/>
        </w:rPr>
        <w:t>The two Marys didn’t know what to think. They were both scared of the angel</w:t>
      </w:r>
      <w:r>
        <w:rPr>
          <w:rStyle w:val="Strong"/>
          <w:rFonts w:ascii="&amp;quot" w:hAnsi="&amp;quot"/>
          <w:color w:val="4D4D4D"/>
          <w:sz w:val="27"/>
          <w:szCs w:val="27"/>
        </w:rPr>
        <w:t>*</w:t>
      </w:r>
      <w:r>
        <w:rPr>
          <w:rFonts w:ascii="&amp;quot" w:hAnsi="&amp;quot"/>
          <w:color w:val="4D4D4D"/>
          <w:sz w:val="27"/>
          <w:szCs w:val="27"/>
        </w:rPr>
        <w:t xml:space="preserve">, and excited by what he </w:t>
      </w:r>
      <w:proofErr w:type="gramStart"/>
      <w:r>
        <w:rPr>
          <w:rFonts w:ascii="&amp;quot" w:hAnsi="&amp;quot"/>
          <w:color w:val="4D4D4D"/>
          <w:sz w:val="27"/>
          <w:szCs w:val="27"/>
        </w:rPr>
        <w:t>said.</w:t>
      </w:r>
      <w:r>
        <w:rPr>
          <w:rStyle w:val="Strong"/>
          <w:rFonts w:ascii="&amp;quot" w:hAnsi="&amp;quot"/>
          <w:color w:val="4D4D4D"/>
          <w:sz w:val="27"/>
          <w:szCs w:val="27"/>
        </w:rPr>
        <w:t>*</w:t>
      </w:r>
      <w:proofErr w:type="gramEnd"/>
      <w:r>
        <w:rPr>
          <w:rFonts w:ascii="&amp;quot" w:hAnsi="&amp;quot"/>
          <w:color w:val="4D4D4D"/>
          <w:sz w:val="27"/>
          <w:szCs w:val="27"/>
        </w:rPr>
        <w:t> The angel continued speaking, ‘When you have seen that Jesus is gone, go and tell the disciples the news. Jesus will go ahead of them to Galilee, and they will see him there.’</w:t>
      </w:r>
      <w:r>
        <w:rPr>
          <w:rStyle w:val="Strong"/>
          <w:rFonts w:ascii="&amp;quot" w:hAnsi="&amp;quot"/>
          <w:color w:val="4D4D4D"/>
          <w:sz w:val="27"/>
          <w:szCs w:val="27"/>
        </w:rPr>
        <w:t>*</w:t>
      </w:r>
    </w:p>
    <w:p w14:paraId="10C707B6" w14:textId="0F335143" w:rsidR="00A65A02" w:rsidRDefault="008B326D" w:rsidP="008B326D">
      <w:pPr>
        <w:pStyle w:val="NormalWeb"/>
        <w:spacing w:before="0" w:beforeAutospacing="0" w:after="150" w:afterAutospacing="0" w:line="375" w:lineRule="atLeast"/>
      </w:pPr>
      <w:r>
        <w:rPr>
          <w:rFonts w:ascii="&amp;quot" w:hAnsi="&amp;quot"/>
          <w:color w:val="4D4D4D"/>
          <w:sz w:val="27"/>
          <w:szCs w:val="27"/>
        </w:rPr>
        <w:t xml:space="preserve">Still frightened, but also full of joy, the women ran from the tomb to find the </w:t>
      </w:r>
      <w:proofErr w:type="gramStart"/>
      <w:r>
        <w:rPr>
          <w:rFonts w:ascii="&amp;quot" w:hAnsi="&amp;quot"/>
          <w:color w:val="4D4D4D"/>
          <w:sz w:val="27"/>
          <w:szCs w:val="27"/>
        </w:rPr>
        <w:t>disciples.</w:t>
      </w:r>
      <w:r>
        <w:rPr>
          <w:rStyle w:val="Strong"/>
          <w:rFonts w:ascii="&amp;quot" w:hAnsi="&amp;quot"/>
          <w:color w:val="4D4D4D"/>
          <w:sz w:val="27"/>
          <w:szCs w:val="27"/>
        </w:rPr>
        <w:t>*</w:t>
      </w:r>
      <w:proofErr w:type="gramEnd"/>
      <w:r>
        <w:rPr>
          <w:rFonts w:ascii="&amp;quot" w:hAnsi="&amp;quot"/>
          <w:color w:val="4D4D4D"/>
          <w:sz w:val="27"/>
          <w:szCs w:val="27"/>
        </w:rPr>
        <w:t> They didn’t get far, though, because suddenly, Jesus was there, standing in front of them.</w:t>
      </w:r>
      <w:r>
        <w:rPr>
          <w:rStyle w:val="Strong"/>
          <w:rFonts w:ascii="&amp;quot" w:hAnsi="&amp;quot"/>
          <w:color w:val="4D4D4D"/>
          <w:sz w:val="27"/>
          <w:szCs w:val="27"/>
        </w:rPr>
        <w:t>*</w:t>
      </w:r>
      <w:r>
        <w:rPr>
          <w:rFonts w:ascii="&amp;quot" w:hAnsi="&amp;quot"/>
          <w:color w:val="4D4D4D"/>
          <w:sz w:val="27"/>
          <w:szCs w:val="27"/>
        </w:rPr>
        <w:t xml:space="preserve"> ‘Greetings!’ said Jesus. The women fell to the ground, took hold of Jesus’ feet and worshipped </w:t>
      </w:r>
      <w:proofErr w:type="gramStart"/>
      <w:r>
        <w:rPr>
          <w:rFonts w:ascii="&amp;quot" w:hAnsi="&amp;quot"/>
          <w:color w:val="4D4D4D"/>
          <w:sz w:val="27"/>
          <w:szCs w:val="27"/>
        </w:rPr>
        <w:t>him.</w:t>
      </w:r>
      <w:r>
        <w:rPr>
          <w:rStyle w:val="Strong"/>
          <w:rFonts w:ascii="&amp;quot" w:hAnsi="&amp;quot"/>
          <w:color w:val="4D4D4D"/>
          <w:sz w:val="27"/>
          <w:szCs w:val="27"/>
        </w:rPr>
        <w:t>*</w:t>
      </w:r>
      <w:proofErr w:type="gramEnd"/>
      <w:r>
        <w:rPr>
          <w:rFonts w:ascii="&amp;quot" w:hAnsi="&amp;quot"/>
          <w:color w:val="4D4D4D"/>
          <w:sz w:val="27"/>
          <w:szCs w:val="27"/>
        </w:rPr>
        <w:t xml:space="preserve"> Jesus spoke again. ‘Do not be afraid,’ he said. ‘Go and tell my brothers to go to </w:t>
      </w:r>
      <w:proofErr w:type="gramStart"/>
      <w:r>
        <w:rPr>
          <w:rFonts w:ascii="&amp;quot" w:hAnsi="&amp;quot"/>
          <w:color w:val="4D4D4D"/>
          <w:sz w:val="27"/>
          <w:szCs w:val="27"/>
        </w:rPr>
        <w:t>Galilee.</w:t>
      </w:r>
      <w:r>
        <w:rPr>
          <w:rStyle w:val="Strong"/>
          <w:rFonts w:ascii="&amp;quot" w:hAnsi="&amp;quot"/>
          <w:color w:val="4D4D4D"/>
          <w:sz w:val="27"/>
          <w:szCs w:val="27"/>
        </w:rPr>
        <w:t>*</w:t>
      </w:r>
      <w:proofErr w:type="gramEnd"/>
      <w:r>
        <w:rPr>
          <w:rFonts w:ascii="&amp;quot" w:hAnsi="&amp;quot"/>
          <w:color w:val="4D4D4D"/>
          <w:sz w:val="27"/>
          <w:szCs w:val="27"/>
        </w:rPr>
        <w:t> They will see me there.’</w:t>
      </w:r>
      <w:bookmarkStart w:id="0" w:name="_GoBack"/>
      <w:bookmarkEnd w:id="0"/>
    </w:p>
    <w:sectPr w:rsidR="00A65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6D"/>
    <w:rsid w:val="000E243E"/>
    <w:rsid w:val="001321DB"/>
    <w:rsid w:val="00583285"/>
    <w:rsid w:val="008B326D"/>
    <w:rsid w:val="00A65A02"/>
    <w:rsid w:val="00FA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17C1"/>
  <w15:chartTrackingRefBased/>
  <w15:docId w15:val="{58585380-5700-47BC-ADDC-E8C712B7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B326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2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326D"/>
    <w:rPr>
      <w:b/>
      <w:bCs/>
    </w:rPr>
  </w:style>
  <w:style w:type="character" w:customStyle="1" w:styleId="Heading4Char">
    <w:name w:val="Heading 4 Char"/>
    <w:basedOn w:val="DefaultParagraphFont"/>
    <w:link w:val="Heading4"/>
    <w:uiPriority w:val="9"/>
    <w:rsid w:val="008B326D"/>
    <w:rPr>
      <w:rFonts w:ascii="Times New Roman" w:eastAsia="Times New Roman" w:hAnsi="Times New Roman" w:cs="Times New Roman"/>
      <w:b/>
      <w:bCs/>
      <w:sz w:val="24"/>
      <w:szCs w:val="24"/>
      <w:lang w:eastAsia="en-GB"/>
    </w:rPr>
  </w:style>
  <w:style w:type="character" w:customStyle="1" w:styleId="pinktext">
    <w:name w:val="pinktext"/>
    <w:basedOn w:val="DefaultParagraphFont"/>
    <w:rsid w:val="008B326D"/>
  </w:style>
  <w:style w:type="character" w:styleId="Hyperlink">
    <w:name w:val="Hyperlink"/>
    <w:basedOn w:val="DefaultParagraphFont"/>
    <w:uiPriority w:val="99"/>
    <w:semiHidden/>
    <w:unhideWhenUsed/>
    <w:rsid w:val="008B3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5678">
      <w:bodyDiv w:val="1"/>
      <w:marLeft w:val="0"/>
      <w:marRight w:val="0"/>
      <w:marTop w:val="0"/>
      <w:marBottom w:val="0"/>
      <w:divBdr>
        <w:top w:val="none" w:sz="0" w:space="0" w:color="auto"/>
        <w:left w:val="none" w:sz="0" w:space="0" w:color="auto"/>
        <w:bottom w:val="none" w:sz="0" w:space="0" w:color="auto"/>
        <w:right w:val="none" w:sz="0" w:space="0" w:color="auto"/>
      </w:divBdr>
    </w:div>
    <w:div w:id="19914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Rees</dc:creator>
  <cp:keywords/>
  <dc:description/>
  <cp:lastModifiedBy>Cheryl Rees</cp:lastModifiedBy>
  <cp:revision>1</cp:revision>
  <dcterms:created xsi:type="dcterms:W3CDTF">2020-04-09T15:47:00Z</dcterms:created>
  <dcterms:modified xsi:type="dcterms:W3CDTF">2020-04-09T16:11:00Z</dcterms:modified>
</cp:coreProperties>
</file>